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86" w:rsidRDefault="006B1CC6" w:rsidP="001A1086">
      <w:pPr>
        <w:pStyle w:val="ConsNormal"/>
        <w:ind w:left="11057" w:right="23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B1CC6" w:rsidRDefault="006B1CC6" w:rsidP="001A1086">
      <w:pPr>
        <w:pStyle w:val="ConsNormal"/>
        <w:ind w:left="11057" w:right="23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  <w:r w:rsidR="00B90DC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инистерства тарифной политики</w:t>
      </w:r>
      <w:r w:rsidR="00B9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1A10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01A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01A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1401AA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6B1CC6" w:rsidRDefault="006B1CC6" w:rsidP="00D6229D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CC6" w:rsidRDefault="006B1CC6" w:rsidP="00D6229D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21F" w:rsidRDefault="00D6229D" w:rsidP="00B90DC1">
      <w:pPr>
        <w:pStyle w:val="Con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3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90DC1" w:rsidRPr="00C54233">
        <w:rPr>
          <w:rFonts w:ascii="Times New Roman" w:hAnsi="Times New Roman" w:cs="Times New Roman"/>
          <w:b/>
          <w:sz w:val="28"/>
          <w:szCs w:val="28"/>
        </w:rPr>
        <w:t xml:space="preserve">министерства тарифной политики </w:t>
      </w:r>
      <w:r w:rsidRPr="00C5423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A673BA" w:rsidRPr="00C54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233">
        <w:rPr>
          <w:rFonts w:ascii="Times New Roman" w:hAnsi="Times New Roman" w:cs="Times New Roman"/>
          <w:b/>
          <w:sz w:val="28"/>
          <w:szCs w:val="28"/>
        </w:rPr>
        <w:t xml:space="preserve">по реализации плана мероприятий </w:t>
      </w:r>
    </w:p>
    <w:p w:rsidR="00B90DC1" w:rsidRPr="00C54233" w:rsidRDefault="00D6229D" w:rsidP="00B90DC1">
      <w:pPr>
        <w:pStyle w:val="Con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33">
        <w:rPr>
          <w:rFonts w:ascii="Times New Roman" w:hAnsi="Times New Roman" w:cs="Times New Roman"/>
          <w:b/>
          <w:sz w:val="28"/>
          <w:szCs w:val="28"/>
        </w:rPr>
        <w:t xml:space="preserve">(«дорожной карты») содействия развитию конкуренции в Красноярском крае </w:t>
      </w:r>
    </w:p>
    <w:p w:rsidR="00D6229D" w:rsidRPr="00C54233" w:rsidRDefault="00D6229D" w:rsidP="00B90DC1">
      <w:pPr>
        <w:pStyle w:val="Con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33">
        <w:rPr>
          <w:rFonts w:ascii="Times New Roman" w:hAnsi="Times New Roman" w:cs="Times New Roman"/>
          <w:b/>
          <w:sz w:val="28"/>
          <w:szCs w:val="28"/>
        </w:rPr>
        <w:t>на 2019 – 2021 годы</w:t>
      </w:r>
    </w:p>
    <w:p w:rsidR="00692921" w:rsidRPr="00F3367A" w:rsidRDefault="00692921" w:rsidP="001D3371">
      <w:pPr>
        <w:pStyle w:val="Con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371" w:rsidRPr="00F3367A" w:rsidRDefault="00692921" w:rsidP="00692921">
      <w:pPr>
        <w:pStyle w:val="Con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7A">
        <w:rPr>
          <w:rFonts w:ascii="Times New Roman" w:hAnsi="Times New Roman" w:cs="Times New Roman"/>
          <w:b/>
          <w:sz w:val="24"/>
          <w:szCs w:val="24"/>
        </w:rPr>
        <w:t>Мероприятия в отдельных отраслях (сферах, товарных рынках) экономики Красноярского края</w:t>
      </w:r>
    </w:p>
    <w:p w:rsidR="00692921" w:rsidRPr="00F3367A" w:rsidRDefault="00692921" w:rsidP="001D3371">
      <w:pPr>
        <w:pStyle w:val="Con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9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36"/>
        <w:gridCol w:w="1422"/>
        <w:gridCol w:w="2975"/>
        <w:gridCol w:w="710"/>
        <w:gridCol w:w="709"/>
        <w:gridCol w:w="709"/>
        <w:gridCol w:w="709"/>
        <w:gridCol w:w="709"/>
        <w:gridCol w:w="1700"/>
        <w:gridCol w:w="1700"/>
      </w:tblGrid>
      <w:tr w:rsidR="00692921" w:rsidRPr="000B3F26" w:rsidTr="00692921">
        <w:trPr>
          <w:trHeight w:val="546"/>
        </w:trPr>
        <w:tc>
          <w:tcPr>
            <w:tcW w:w="851" w:type="dxa"/>
            <w:vMerge w:val="restart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№</w:t>
            </w:r>
          </w:p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proofErr w:type="gramStart"/>
            <w:r w:rsidRPr="000B3F26">
              <w:rPr>
                <w:szCs w:val="24"/>
              </w:rPr>
              <w:t>п</w:t>
            </w:r>
            <w:proofErr w:type="spellEnd"/>
            <w:proofErr w:type="gramEnd"/>
            <w:r w:rsidRPr="000B3F26">
              <w:rPr>
                <w:szCs w:val="24"/>
              </w:rPr>
              <w:t>/</w:t>
            </w:r>
            <w:proofErr w:type="spellStart"/>
            <w:r w:rsidRPr="000B3F26">
              <w:rPr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 xml:space="preserve">Наименование </w:t>
            </w:r>
          </w:p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Срок</w:t>
            </w:r>
          </w:p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исполнения</w:t>
            </w:r>
          </w:p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мероприятия</w:t>
            </w:r>
          </w:p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Показатель</w:t>
            </w:r>
          </w:p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 xml:space="preserve">(наименование, </w:t>
            </w:r>
            <w:r w:rsidRPr="000B3F26">
              <w:rPr>
                <w:szCs w:val="24"/>
              </w:rPr>
              <w:br/>
              <w:t>единицы измерения)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Целевые значения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Ответственные</w:t>
            </w:r>
          </w:p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Результат выполнения мероприятий</w:t>
            </w:r>
          </w:p>
        </w:tc>
      </w:tr>
      <w:tr w:rsidR="00692921" w:rsidRPr="000B3F26" w:rsidTr="00692921">
        <w:trPr>
          <w:trHeight w:val="440"/>
        </w:trPr>
        <w:tc>
          <w:tcPr>
            <w:tcW w:w="851" w:type="dxa"/>
            <w:vMerge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2018</w:t>
            </w:r>
          </w:p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(</w:t>
            </w:r>
            <w:proofErr w:type="spellStart"/>
            <w:proofErr w:type="gramStart"/>
            <w:r w:rsidRPr="000B3F26">
              <w:rPr>
                <w:szCs w:val="24"/>
              </w:rPr>
              <w:t>исх</w:t>
            </w:r>
            <w:proofErr w:type="spellEnd"/>
            <w:proofErr w:type="gramEnd"/>
            <w:r w:rsidRPr="000B3F26">
              <w:rPr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401AA" w:rsidRPr="000B3F26" w:rsidTr="00692921">
        <w:trPr>
          <w:trHeight w:val="71"/>
        </w:trPr>
        <w:tc>
          <w:tcPr>
            <w:tcW w:w="15029" w:type="dxa"/>
            <w:gridSpan w:val="11"/>
            <w:shd w:val="clear" w:color="auto" w:fill="auto"/>
          </w:tcPr>
          <w:p w:rsidR="001401AA" w:rsidRPr="000B3F26" w:rsidRDefault="001401AA" w:rsidP="00692921">
            <w:pPr>
              <w:autoSpaceDE w:val="0"/>
              <w:autoSpaceDN w:val="0"/>
              <w:ind w:left="-420"/>
              <w:jc w:val="center"/>
              <w:rPr>
                <w:b/>
                <w:szCs w:val="24"/>
              </w:rPr>
            </w:pPr>
            <w:r w:rsidRPr="000B3F26">
              <w:rPr>
                <w:b/>
                <w:szCs w:val="24"/>
              </w:rPr>
              <w:t>1.</w:t>
            </w:r>
            <w:r w:rsidR="00692921" w:rsidRPr="000B3F26">
              <w:rPr>
                <w:b/>
                <w:szCs w:val="24"/>
              </w:rPr>
              <w:t>1</w:t>
            </w:r>
            <w:r w:rsidRPr="000B3F26">
              <w:rPr>
                <w:b/>
                <w:szCs w:val="24"/>
              </w:rPr>
              <w:t>. Рынок купли продажи электрической энергии (мощности) на розничном рынке электрической энергии (мощности)</w:t>
            </w:r>
          </w:p>
        </w:tc>
      </w:tr>
      <w:tr w:rsidR="00692921" w:rsidRPr="000B3F26" w:rsidTr="006E4076">
        <w:trPr>
          <w:trHeight w:val="256"/>
        </w:trPr>
        <w:tc>
          <w:tcPr>
            <w:tcW w:w="846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11</w:t>
            </w:r>
          </w:p>
        </w:tc>
      </w:tr>
      <w:tr w:rsidR="00692921" w:rsidRPr="000B3F26" w:rsidTr="00692921">
        <w:trPr>
          <w:trHeight w:val="861"/>
        </w:trPr>
        <w:tc>
          <w:tcPr>
            <w:tcW w:w="846" w:type="dxa"/>
            <w:shd w:val="clear" w:color="auto" w:fill="auto"/>
          </w:tcPr>
          <w:p w:rsidR="00692921" w:rsidRPr="000B3F26" w:rsidRDefault="00692921" w:rsidP="006D7AC5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1.</w:t>
            </w:r>
            <w:r w:rsidR="006D7AC5"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.1</w:t>
            </w:r>
          </w:p>
        </w:tc>
        <w:tc>
          <w:tcPr>
            <w:tcW w:w="2838" w:type="dxa"/>
            <w:shd w:val="clear" w:color="auto" w:fill="auto"/>
          </w:tcPr>
          <w:p w:rsidR="00692921" w:rsidRPr="000B3F26" w:rsidRDefault="00692921" w:rsidP="00984F13">
            <w:pPr>
              <w:rPr>
                <w:szCs w:val="24"/>
              </w:rPr>
            </w:pPr>
            <w:r w:rsidRPr="000B3F26">
              <w:rPr>
                <w:szCs w:val="24"/>
              </w:rPr>
              <w:t xml:space="preserve">Обеспечение тарифного регулирования в отношении регулируемых организаций в соответствии с действующим законодательством, соблюдение баланса интересов регулируемых организаций и потребителей, а также создание и реализация механизмов общественного </w:t>
            </w:r>
            <w:proofErr w:type="gramStart"/>
            <w:r w:rsidRPr="000B3F26">
              <w:rPr>
                <w:szCs w:val="24"/>
              </w:rPr>
              <w:t>контроля за</w:t>
            </w:r>
            <w:proofErr w:type="gramEnd"/>
            <w:r w:rsidRPr="000B3F26">
              <w:rPr>
                <w:szCs w:val="24"/>
              </w:rPr>
              <w:t xml:space="preserve"> деятельностью субъектов естественных монополий, создание условий для развития конкуренции на розничном рынке купля-продажа электроэнергии (мощности) в ценовых и неценовых зонах</w:t>
            </w:r>
          </w:p>
        </w:tc>
        <w:tc>
          <w:tcPr>
            <w:tcW w:w="1423" w:type="dxa"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до 01.01.2022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92921" w:rsidRPr="000B3F26" w:rsidRDefault="00692921" w:rsidP="00984F13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hAnsi="Times New Roman" w:cs="Times New Roman"/>
                <w:szCs w:val="24"/>
                <w:lang w:eastAsia="en-US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99,28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99,28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99,29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99,29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99,30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Министерство тарифной политики Красноярского края</w:t>
            </w:r>
          </w:p>
        </w:tc>
        <w:tc>
          <w:tcPr>
            <w:tcW w:w="1700" w:type="dxa"/>
            <w:shd w:val="clear" w:color="auto" w:fill="auto"/>
          </w:tcPr>
          <w:p w:rsidR="00692921" w:rsidRPr="000B3F26" w:rsidRDefault="00692921" w:rsidP="00984F13">
            <w:pPr>
              <w:rPr>
                <w:szCs w:val="24"/>
              </w:rPr>
            </w:pPr>
            <w:r w:rsidRPr="000B3F26">
              <w:rPr>
                <w:szCs w:val="24"/>
              </w:rPr>
              <w:t xml:space="preserve">Обеспечение прозрачности и объективности деятельности министерства тарифной политики Красноярского края по установлению регулируемых тарифов </w:t>
            </w:r>
            <w:r w:rsidRPr="000B3F26">
              <w:rPr>
                <w:szCs w:val="24"/>
              </w:rPr>
              <w:br/>
              <w:t xml:space="preserve">для субъектов естественных монополий и открытость регулирования  </w:t>
            </w:r>
          </w:p>
          <w:p w:rsidR="00692921" w:rsidRPr="000B3F26" w:rsidRDefault="00692921" w:rsidP="00984F13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Издание </w:t>
            </w:r>
            <w:proofErr w:type="spellStart"/>
            <w:proofErr w:type="gramStart"/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lastRenderedPageBreak/>
              <w:t>соответству-ющего</w:t>
            </w:r>
            <w:proofErr w:type="spellEnd"/>
            <w:proofErr w:type="gramEnd"/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акта</w:t>
            </w:r>
          </w:p>
        </w:tc>
      </w:tr>
      <w:tr w:rsidR="00692921" w:rsidRPr="000B3F26" w:rsidTr="00692921">
        <w:trPr>
          <w:trHeight w:val="861"/>
        </w:trPr>
        <w:tc>
          <w:tcPr>
            <w:tcW w:w="846" w:type="dxa"/>
            <w:shd w:val="clear" w:color="auto" w:fill="auto"/>
          </w:tcPr>
          <w:p w:rsidR="00692921" w:rsidRPr="000B3F26" w:rsidRDefault="00692921" w:rsidP="006D7AC5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6D7AC5" w:rsidRPr="000B3F26">
              <w:rPr>
                <w:rFonts w:ascii="Times New Roman" w:hAnsi="Times New Roman" w:cs="Times New Roman"/>
                <w:szCs w:val="24"/>
              </w:rPr>
              <w:t>1</w:t>
            </w:r>
            <w:r w:rsidRPr="000B3F26">
              <w:rPr>
                <w:rFonts w:ascii="Times New Roman" w:hAnsi="Times New Roman" w:cs="Times New Roman"/>
                <w:szCs w:val="24"/>
              </w:rPr>
              <w:t>.2</w:t>
            </w:r>
          </w:p>
        </w:tc>
        <w:tc>
          <w:tcPr>
            <w:tcW w:w="2838" w:type="dxa"/>
            <w:shd w:val="clear" w:color="auto" w:fill="auto"/>
          </w:tcPr>
          <w:p w:rsidR="00692921" w:rsidRPr="000B3F26" w:rsidRDefault="00692921" w:rsidP="00984F13">
            <w:pPr>
              <w:rPr>
                <w:szCs w:val="24"/>
              </w:rPr>
            </w:pPr>
            <w:r w:rsidRPr="000B3F26">
              <w:rPr>
                <w:szCs w:val="24"/>
              </w:rPr>
              <w:t xml:space="preserve">Размещение информации об уровне тарифов на электрическую энергию (мощность), установленных </w:t>
            </w:r>
          </w:p>
          <w:p w:rsidR="00692921" w:rsidRPr="000B3F26" w:rsidRDefault="00692921" w:rsidP="00984F13">
            <w:pPr>
              <w:rPr>
                <w:szCs w:val="24"/>
              </w:rPr>
            </w:pPr>
            <w:r w:rsidRPr="000B3F26">
              <w:rPr>
                <w:szCs w:val="24"/>
              </w:rPr>
              <w:t xml:space="preserve">на официальном сайте </w:t>
            </w:r>
            <w:r w:rsidRPr="000B3F26">
              <w:rPr>
                <w:szCs w:val="24"/>
              </w:rPr>
              <w:br/>
              <w:t xml:space="preserve">по государственному регулированию цен и тарифов в Красноярском крае: </w:t>
            </w:r>
            <w:proofErr w:type="spellStart"/>
            <w:r w:rsidRPr="000B3F26">
              <w:rPr>
                <w:szCs w:val="24"/>
              </w:rPr>
              <w:t>www.zakon.krskstate.ru</w:t>
            </w:r>
            <w:proofErr w:type="spellEnd"/>
            <w:r w:rsidRPr="000B3F26">
              <w:rPr>
                <w:szCs w:val="24"/>
              </w:rPr>
              <w:t xml:space="preserve">, http://mtpkrskstate.ru/, </w:t>
            </w:r>
          </w:p>
          <w:p w:rsidR="00692921" w:rsidRPr="000B3F26" w:rsidRDefault="00692921" w:rsidP="00984F13">
            <w:pPr>
              <w:rPr>
                <w:szCs w:val="24"/>
              </w:rPr>
            </w:pPr>
            <w:r w:rsidRPr="000B3F26">
              <w:rPr>
                <w:szCs w:val="24"/>
              </w:rPr>
              <w:t>http://gis.gkh.ru/.</w:t>
            </w:r>
          </w:p>
          <w:p w:rsidR="00692921" w:rsidRPr="000B3F26" w:rsidRDefault="00692921" w:rsidP="00984F13">
            <w:pPr>
              <w:rPr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до 01.01.2022</w:t>
            </w:r>
          </w:p>
        </w:tc>
        <w:tc>
          <w:tcPr>
            <w:tcW w:w="2976" w:type="dxa"/>
            <w:vMerge/>
            <w:shd w:val="clear" w:color="auto" w:fill="auto"/>
          </w:tcPr>
          <w:p w:rsidR="00692921" w:rsidRPr="000B3F26" w:rsidRDefault="00692921" w:rsidP="00984F13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Обеспечение информацией потребителей товаров и услуг регулируемых организаций</w:t>
            </w:r>
          </w:p>
          <w:p w:rsidR="00692921" w:rsidRPr="000B3F26" w:rsidRDefault="00692921" w:rsidP="00984F13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692921" w:rsidRPr="000B3F26" w:rsidRDefault="00692921" w:rsidP="00984F13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proofErr w:type="gramStart"/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Информацион-ный</w:t>
            </w:r>
            <w:proofErr w:type="spellEnd"/>
            <w:proofErr w:type="gramEnd"/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бюллетень/ размещение информации </w:t>
            </w: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br/>
              <w:t>на официальном сайте министерства тарифной политики Красноярского края</w:t>
            </w:r>
          </w:p>
        </w:tc>
      </w:tr>
      <w:tr w:rsidR="00692921" w:rsidRPr="000B3F26" w:rsidTr="00692921">
        <w:trPr>
          <w:trHeight w:val="71"/>
        </w:trPr>
        <w:tc>
          <w:tcPr>
            <w:tcW w:w="846" w:type="dxa"/>
            <w:shd w:val="clear" w:color="auto" w:fill="auto"/>
          </w:tcPr>
          <w:p w:rsidR="00692921" w:rsidRPr="000B3F26" w:rsidRDefault="00692921" w:rsidP="006D7AC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1.</w:t>
            </w:r>
            <w:r w:rsidR="006D7AC5" w:rsidRPr="000B3F26">
              <w:rPr>
                <w:szCs w:val="24"/>
              </w:rPr>
              <w:t>1</w:t>
            </w:r>
            <w:r w:rsidRPr="000B3F26">
              <w:rPr>
                <w:szCs w:val="24"/>
              </w:rPr>
              <w:t>.3</w:t>
            </w:r>
          </w:p>
        </w:tc>
        <w:tc>
          <w:tcPr>
            <w:tcW w:w="2838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B3F26">
              <w:rPr>
                <w:szCs w:val="24"/>
              </w:rPr>
              <w:t xml:space="preserve">Создание условий развития конкуренции </w:t>
            </w:r>
            <w:r w:rsidRPr="000B3F26">
              <w:rPr>
                <w:szCs w:val="24"/>
              </w:rPr>
              <w:br/>
              <w:t>на розничном рынке купли-продажи электрической энергии (мощности) в ценовых и неценовых зонах</w:t>
            </w:r>
          </w:p>
        </w:tc>
        <w:tc>
          <w:tcPr>
            <w:tcW w:w="1423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B3F26">
              <w:rPr>
                <w:szCs w:val="24"/>
              </w:rPr>
              <w:t>до 01.01.2022</w:t>
            </w:r>
          </w:p>
        </w:tc>
        <w:tc>
          <w:tcPr>
            <w:tcW w:w="2976" w:type="dxa"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B3F26">
              <w:rPr>
                <w:szCs w:val="24"/>
              </w:rPr>
              <w:t xml:space="preserve">Федеральным законом </w:t>
            </w:r>
            <w:r w:rsidRPr="000B3F26">
              <w:rPr>
                <w:szCs w:val="24"/>
              </w:rPr>
              <w:br/>
              <w:t xml:space="preserve">от 26.03.2003 № 35-ФЗ </w:t>
            </w:r>
            <w:r w:rsidRPr="000B3F26">
              <w:rPr>
                <w:szCs w:val="24"/>
              </w:rPr>
              <w:br/>
              <w:t xml:space="preserve">«Об электроэнергетике» предусмотрено использование механизма продажи мощности генерирующих объектов, функционирующих </w:t>
            </w:r>
            <w:r w:rsidRPr="000B3F26">
              <w:rPr>
                <w:szCs w:val="24"/>
              </w:rPr>
              <w:br/>
              <w:t>на основе возобновляемых источников энергии.</w:t>
            </w:r>
          </w:p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B3F26">
              <w:rPr>
                <w:szCs w:val="24"/>
              </w:rPr>
              <w:t xml:space="preserve">Порядок и условия проведения конкурсных отборов по включению генерирующих объектов возобновляемых источников энергии в схему развития электроэнергетики края, </w:t>
            </w:r>
            <w:r w:rsidRPr="000B3F26">
              <w:rPr>
                <w:szCs w:val="24"/>
              </w:rPr>
              <w:br/>
              <w:t xml:space="preserve">а также требования </w:t>
            </w:r>
            <w:r w:rsidRPr="000B3F26">
              <w:rPr>
                <w:szCs w:val="24"/>
              </w:rPr>
              <w:br/>
              <w:t xml:space="preserve">к соответствующим инвестиционным проектам </w:t>
            </w:r>
            <w:r w:rsidRPr="000B3F26">
              <w:rPr>
                <w:szCs w:val="24"/>
              </w:rPr>
              <w:lastRenderedPageBreak/>
              <w:t>строительства генерирующих объектов возобновляемых источников энергии и критерии их отбора устанавливаются Правительством Красноярского края.</w:t>
            </w:r>
          </w:p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 w:rsidRPr="000B3F26">
              <w:rPr>
                <w:szCs w:val="24"/>
              </w:rPr>
              <w:t xml:space="preserve">В связи с чем, необходима разработка проекта постановления правительства края </w:t>
            </w:r>
            <w:r w:rsidRPr="000B3F26">
              <w:rPr>
                <w:szCs w:val="24"/>
              </w:rPr>
              <w:br/>
              <w:t xml:space="preserve">«Об утверждении Порядка и условий проведения конкурсных отборов по включению генерирующих объектов, функционирующих </w:t>
            </w:r>
            <w:r w:rsidRPr="000B3F26">
              <w:rPr>
                <w:szCs w:val="24"/>
              </w:rPr>
              <w:br/>
              <w:t xml:space="preserve">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развития электроэнергетики Красноярского края, требований </w:t>
            </w:r>
            <w:r w:rsidRPr="000B3F26">
              <w:rPr>
                <w:szCs w:val="24"/>
              </w:rPr>
              <w:br/>
              <w:t>к соответствующим инвестиционным проектам и критериев их отбора, Положения о конкурсной комиссии по</w:t>
            </w:r>
            <w:proofErr w:type="gramEnd"/>
            <w:r w:rsidRPr="000B3F26">
              <w:rPr>
                <w:szCs w:val="24"/>
              </w:rPr>
              <w:t xml:space="preserve"> </w:t>
            </w:r>
            <w:proofErr w:type="gramStart"/>
            <w:r w:rsidRPr="000B3F26">
              <w:rPr>
                <w:szCs w:val="24"/>
              </w:rPr>
              <w:t xml:space="preserve">проведению конкурсных отборов по включению генерирующих объектов на основе использования возобновляемых источников энергии, в отношении которых продажа электрической энергии (мощности) планируется </w:t>
            </w:r>
            <w:r w:rsidRPr="000B3F26">
              <w:rPr>
                <w:szCs w:val="24"/>
              </w:rPr>
              <w:br/>
              <w:t xml:space="preserve">на розничных рынках, </w:t>
            </w:r>
            <w:r w:rsidRPr="000B3F26">
              <w:rPr>
                <w:szCs w:val="24"/>
              </w:rPr>
              <w:br/>
              <w:t xml:space="preserve">в схему развития электроэнергетики Красноярского края, </w:t>
            </w:r>
            <w:r w:rsidRPr="000B3F26">
              <w:rPr>
                <w:szCs w:val="24"/>
              </w:rPr>
              <w:br/>
            </w:r>
            <w:r w:rsidRPr="000B3F26">
              <w:rPr>
                <w:szCs w:val="24"/>
              </w:rPr>
              <w:lastRenderedPageBreak/>
              <w:t xml:space="preserve">о создании конкурсной комиссии по проведению конкурсных отборов </w:t>
            </w:r>
            <w:r w:rsidRPr="000B3F26">
              <w:rPr>
                <w:szCs w:val="24"/>
              </w:rPr>
              <w:br/>
              <w:t xml:space="preserve">по включению генерирующих объектов, функционирующих </w:t>
            </w:r>
            <w:r w:rsidRPr="000B3F26">
              <w:rPr>
                <w:szCs w:val="24"/>
              </w:rPr>
              <w:br/>
              <w:t>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</w:t>
            </w:r>
            <w:proofErr w:type="gramEnd"/>
            <w:r w:rsidRPr="000B3F26">
              <w:rPr>
                <w:szCs w:val="24"/>
              </w:rPr>
              <w:t>, в схему развития электроэнергетики Красноярского края.</w:t>
            </w:r>
          </w:p>
        </w:tc>
        <w:tc>
          <w:tcPr>
            <w:tcW w:w="710" w:type="dxa"/>
            <w:vMerge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2921" w:rsidRPr="000B3F26" w:rsidRDefault="00692921" w:rsidP="00984F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  <w:r w:rsidRPr="000B3F26">
              <w:rPr>
                <w:szCs w:val="24"/>
              </w:rPr>
              <w:t>Министерство тарифной политики Красноярского края</w:t>
            </w: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  <w:r w:rsidRPr="000B3F26">
              <w:rPr>
                <w:szCs w:val="24"/>
              </w:rPr>
              <w:lastRenderedPageBreak/>
              <w:t xml:space="preserve">Обеспечение объективного, беспристрастного и всестороннего решения вопросов по установлению регулируемых тарифов (цен) для формирования беспрепятственного доступа территориальных сетевых организация </w:t>
            </w:r>
            <w:r w:rsidRPr="000B3F26">
              <w:rPr>
                <w:szCs w:val="24"/>
              </w:rPr>
              <w:br/>
              <w:t xml:space="preserve">к рынку, подлежащему </w:t>
            </w:r>
            <w:r w:rsidRPr="000B3F26">
              <w:rPr>
                <w:szCs w:val="24"/>
              </w:rPr>
              <w:lastRenderedPageBreak/>
              <w:t>тарифному регулированию</w:t>
            </w: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</w:p>
          <w:p w:rsidR="00692921" w:rsidRPr="000B3F26" w:rsidRDefault="00692921" w:rsidP="00984F13">
            <w:pPr>
              <w:autoSpaceDE w:val="0"/>
              <w:autoSpaceDN w:val="0"/>
              <w:rPr>
                <w:szCs w:val="24"/>
              </w:rPr>
            </w:pPr>
            <w:r w:rsidRPr="000B3F26">
              <w:rPr>
                <w:szCs w:val="24"/>
              </w:rPr>
              <w:t xml:space="preserve">Издание </w:t>
            </w:r>
            <w:proofErr w:type="spellStart"/>
            <w:proofErr w:type="gramStart"/>
            <w:r w:rsidRPr="000B3F26">
              <w:rPr>
                <w:szCs w:val="24"/>
              </w:rPr>
              <w:t>соответству-ющего</w:t>
            </w:r>
            <w:proofErr w:type="spellEnd"/>
            <w:proofErr w:type="gramEnd"/>
            <w:r w:rsidRPr="000B3F26">
              <w:rPr>
                <w:szCs w:val="24"/>
              </w:rPr>
              <w:t xml:space="preserve"> нормативно-правового акта</w:t>
            </w:r>
          </w:p>
        </w:tc>
      </w:tr>
      <w:tr w:rsidR="00692921" w:rsidRPr="000B3F26" w:rsidTr="00692921">
        <w:trPr>
          <w:trHeight w:val="71"/>
        </w:trPr>
        <w:tc>
          <w:tcPr>
            <w:tcW w:w="15029" w:type="dxa"/>
            <w:gridSpan w:val="11"/>
            <w:shd w:val="clear" w:color="auto" w:fill="auto"/>
          </w:tcPr>
          <w:p w:rsidR="00692921" w:rsidRPr="000B3F26" w:rsidRDefault="00692921" w:rsidP="00984F13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 w:rsidRPr="000B3F26">
              <w:rPr>
                <w:b/>
                <w:szCs w:val="24"/>
              </w:rPr>
              <w:lastRenderedPageBreak/>
              <w:t>1.2. Рынок производства электрической энергии (мощности) на розничном рынке электрической энергии (мощности),</w:t>
            </w:r>
          </w:p>
          <w:p w:rsidR="00692921" w:rsidRPr="000B3F26" w:rsidRDefault="00692921" w:rsidP="00984F13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 w:rsidRPr="000B3F26">
              <w:rPr>
                <w:b/>
                <w:szCs w:val="24"/>
              </w:rPr>
              <w:t xml:space="preserve">включая производство электрической энергии (мощности) в режиме </w:t>
            </w:r>
            <w:proofErr w:type="spellStart"/>
            <w:r w:rsidRPr="000B3F26">
              <w:rPr>
                <w:b/>
                <w:szCs w:val="24"/>
              </w:rPr>
              <w:t>когенерации</w:t>
            </w:r>
            <w:proofErr w:type="spellEnd"/>
          </w:p>
        </w:tc>
      </w:tr>
      <w:tr w:rsidR="00692921" w:rsidRPr="000B3F26" w:rsidTr="00692921">
        <w:trPr>
          <w:trHeight w:val="71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6D7AC5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1.</w:t>
            </w:r>
            <w:r w:rsidR="006D7AC5"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.1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Обеспечение тарифного регулирования в отношении регулируемых организаций </w:t>
            </w: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br/>
              <w:t xml:space="preserve">в соответствии с действующим законодательством, соблюдение баланса интересов регулируемых организаций и потребителей, </w:t>
            </w: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br/>
              <w:t>а также с</w:t>
            </w:r>
            <w:r w:rsidRPr="000B3F26">
              <w:rPr>
                <w:rFonts w:ascii="Times New Roman" w:hAnsi="Times New Roman" w:cs="Times New Roman"/>
                <w:szCs w:val="24"/>
              </w:rPr>
              <w:t xml:space="preserve">оздание и реализация механизмов общественного </w:t>
            </w:r>
            <w:proofErr w:type="gramStart"/>
            <w:r w:rsidRPr="000B3F26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0B3F26">
              <w:rPr>
                <w:rFonts w:ascii="Times New Roman" w:hAnsi="Times New Roman" w:cs="Times New Roman"/>
                <w:szCs w:val="24"/>
              </w:rPr>
              <w:t xml:space="preserve"> деятельностью субъектов естественных монополий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до 01.01.2022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984F13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hAnsi="Times New Roman" w:cs="Times New Roman"/>
                <w:szCs w:val="24"/>
                <w:lang w:eastAsia="en-US"/>
              </w:rPr>
              <w:t xml:space="preserve">Доля организаций частной формы собственности в сфере производства электрической энергии (мощности) </w:t>
            </w:r>
          </w:p>
          <w:p w:rsidR="00692921" w:rsidRPr="000B3F26" w:rsidRDefault="00692921" w:rsidP="00984F13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hAnsi="Times New Roman" w:cs="Times New Roman"/>
                <w:szCs w:val="24"/>
                <w:lang w:eastAsia="en-US"/>
              </w:rPr>
              <w:t xml:space="preserve">на розничном рынке электрической энергии (мощности), включая производство электрической энергии (мощности) </w:t>
            </w:r>
            <w:r w:rsidRPr="000B3F26">
              <w:rPr>
                <w:rFonts w:ascii="Times New Roman" w:hAnsi="Times New Roman" w:cs="Times New Roman"/>
                <w:szCs w:val="24"/>
                <w:lang w:eastAsia="en-US"/>
              </w:rPr>
              <w:br/>
              <w:t xml:space="preserve">в режиме </w:t>
            </w:r>
            <w:proofErr w:type="spellStart"/>
            <w:r w:rsidRPr="000B3F26">
              <w:rPr>
                <w:rFonts w:ascii="Times New Roman" w:hAnsi="Times New Roman" w:cs="Times New Roman"/>
                <w:szCs w:val="24"/>
                <w:lang w:eastAsia="en-US"/>
              </w:rPr>
              <w:t>когенерации</w:t>
            </w:r>
            <w:proofErr w:type="spellEnd"/>
            <w:r w:rsidRPr="000B3F26">
              <w:rPr>
                <w:rFonts w:ascii="Times New Roman" w:hAnsi="Times New Roman" w:cs="Times New Roman"/>
                <w:szCs w:val="24"/>
                <w:lang w:eastAsia="en-US"/>
              </w:rPr>
              <w:t>, процентов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81,52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81,52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81,53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81,54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81,55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Министерство тарифной политики Красноярского края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984F13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Обеспечение прозрачности и объективности деятельности министерства тарифной политики Красноярского края по установлению регулируемых тарифов для субъектов естественных монополий и открытость регулирования</w:t>
            </w:r>
          </w:p>
          <w:p w:rsidR="00692921" w:rsidRPr="000B3F26" w:rsidRDefault="00692921" w:rsidP="00984F13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692921" w:rsidRPr="000B3F26" w:rsidRDefault="00692921" w:rsidP="00984F13">
            <w:pPr>
              <w:pStyle w:val="Con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F26">
              <w:rPr>
                <w:rFonts w:ascii="Times New Roman" w:eastAsia="Calibri" w:hAnsi="Times New Roman" w:cs="Times New Roman"/>
                <w:szCs w:val="24"/>
                <w:lang w:eastAsia="en-US"/>
              </w:rPr>
              <w:t>Издание соответствующего акта</w:t>
            </w:r>
          </w:p>
        </w:tc>
      </w:tr>
    </w:tbl>
    <w:p w:rsidR="001401AA" w:rsidRDefault="001401AA" w:rsidP="001D3371">
      <w:pPr>
        <w:pStyle w:val="Con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E4076" w:rsidRDefault="006E4076" w:rsidP="001D3371">
      <w:pPr>
        <w:pStyle w:val="Con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E4076" w:rsidRDefault="006E4076" w:rsidP="001D3371">
      <w:pPr>
        <w:pStyle w:val="Con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E4076" w:rsidRPr="00F3367A" w:rsidRDefault="006E4076" w:rsidP="001D3371">
      <w:pPr>
        <w:pStyle w:val="Con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401AA" w:rsidRPr="00F3367A" w:rsidRDefault="00692921" w:rsidP="001D3371">
      <w:pPr>
        <w:pStyle w:val="Con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7A">
        <w:rPr>
          <w:rFonts w:ascii="Times New Roman" w:hAnsi="Times New Roman" w:cs="Times New Roman"/>
          <w:b/>
          <w:sz w:val="24"/>
          <w:szCs w:val="24"/>
        </w:rPr>
        <w:lastRenderedPageBreak/>
        <w:t>2. Системные мероприятия по содействию развитию конкуренции в Красноярском крае</w:t>
      </w:r>
    </w:p>
    <w:p w:rsidR="001401AA" w:rsidRDefault="001401AA" w:rsidP="001D3371">
      <w:pPr>
        <w:pStyle w:val="Con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10"/>
        <w:gridCol w:w="4384"/>
        <w:gridCol w:w="23"/>
        <w:gridCol w:w="1640"/>
        <w:gridCol w:w="38"/>
        <w:gridCol w:w="2977"/>
      </w:tblGrid>
      <w:tr w:rsidR="00692921" w:rsidRPr="00F3367A" w:rsidTr="00F3367A">
        <w:trPr>
          <w:trHeight w:val="569"/>
        </w:trPr>
        <w:tc>
          <w:tcPr>
            <w:tcW w:w="851" w:type="dxa"/>
            <w:shd w:val="clear" w:color="auto" w:fill="auto"/>
          </w:tcPr>
          <w:p w:rsidR="00692921" w:rsidRPr="000B3F26" w:rsidRDefault="00692921" w:rsidP="00F3367A">
            <w:pPr>
              <w:jc w:val="center"/>
            </w:pPr>
            <w:r w:rsidRPr="000B3F26">
              <w:t>№</w:t>
            </w:r>
          </w:p>
          <w:p w:rsidR="00692921" w:rsidRPr="000B3F26" w:rsidRDefault="00692921" w:rsidP="00F3367A">
            <w:pPr>
              <w:jc w:val="center"/>
            </w:pPr>
            <w:proofErr w:type="spellStart"/>
            <w:proofErr w:type="gramStart"/>
            <w:r w:rsidRPr="000B3F26">
              <w:t>п</w:t>
            </w:r>
            <w:proofErr w:type="spellEnd"/>
            <w:proofErr w:type="gramEnd"/>
            <w:r w:rsidRPr="000B3F26">
              <w:t>/</w:t>
            </w:r>
            <w:proofErr w:type="spellStart"/>
            <w:r w:rsidRPr="000B3F26">
              <w:t>п</w:t>
            </w:r>
            <w:proofErr w:type="spellEnd"/>
          </w:p>
        </w:tc>
        <w:tc>
          <w:tcPr>
            <w:tcW w:w="5113" w:type="dxa"/>
            <w:gridSpan w:val="2"/>
            <w:shd w:val="clear" w:color="auto" w:fill="auto"/>
          </w:tcPr>
          <w:p w:rsidR="00692921" w:rsidRPr="000B3F26" w:rsidRDefault="00692921" w:rsidP="00F3367A">
            <w:pPr>
              <w:jc w:val="center"/>
            </w:pPr>
            <w:r w:rsidRPr="000B3F26">
              <w:t>Наименование мероприятия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692921" w:rsidRPr="000B3F26" w:rsidRDefault="00692921" w:rsidP="00F3367A">
            <w:pPr>
              <w:jc w:val="center"/>
            </w:pPr>
            <w:r w:rsidRPr="000B3F26">
              <w:t>Результат выполнения мероприятий</w:t>
            </w:r>
          </w:p>
        </w:tc>
        <w:tc>
          <w:tcPr>
            <w:tcW w:w="1640" w:type="dxa"/>
            <w:shd w:val="clear" w:color="auto" w:fill="auto"/>
          </w:tcPr>
          <w:p w:rsidR="00692921" w:rsidRPr="000B3F26" w:rsidRDefault="00692921" w:rsidP="00F3367A">
            <w:pPr>
              <w:jc w:val="center"/>
            </w:pPr>
            <w:r w:rsidRPr="000B3F26">
              <w:t>Срок</w:t>
            </w:r>
          </w:p>
          <w:p w:rsidR="00692921" w:rsidRPr="000B3F26" w:rsidRDefault="00692921" w:rsidP="00F3367A">
            <w:pPr>
              <w:jc w:val="center"/>
            </w:pPr>
            <w:r w:rsidRPr="000B3F26">
              <w:t>исполнения</w:t>
            </w:r>
          </w:p>
          <w:p w:rsidR="00692921" w:rsidRPr="000B3F26" w:rsidRDefault="00692921" w:rsidP="00F3367A">
            <w:pPr>
              <w:jc w:val="center"/>
            </w:pPr>
            <w:r w:rsidRPr="000B3F26">
              <w:t>мероприятия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692921" w:rsidRPr="000B3F26" w:rsidRDefault="00692921" w:rsidP="00F3367A">
            <w:pPr>
              <w:jc w:val="center"/>
            </w:pPr>
            <w:r w:rsidRPr="000B3F26">
              <w:t>Ответственные</w:t>
            </w:r>
          </w:p>
          <w:p w:rsidR="00692921" w:rsidRPr="000B3F26" w:rsidRDefault="00692921" w:rsidP="00F3367A">
            <w:pPr>
              <w:jc w:val="center"/>
            </w:pPr>
            <w:r w:rsidRPr="000B3F26">
              <w:t>исполнители</w:t>
            </w:r>
          </w:p>
        </w:tc>
      </w:tr>
      <w:tr w:rsidR="00692921" w:rsidRPr="00F3367A" w:rsidTr="006E4076">
        <w:trPr>
          <w:trHeight w:val="219"/>
        </w:trPr>
        <w:tc>
          <w:tcPr>
            <w:tcW w:w="851" w:type="dxa"/>
            <w:shd w:val="clear" w:color="auto" w:fill="auto"/>
          </w:tcPr>
          <w:p w:rsidR="00692921" w:rsidRPr="000B3F26" w:rsidRDefault="00692921" w:rsidP="00F3367A">
            <w:pPr>
              <w:jc w:val="center"/>
            </w:pPr>
            <w:r w:rsidRPr="000B3F26">
              <w:t>1</w:t>
            </w:r>
          </w:p>
        </w:tc>
        <w:tc>
          <w:tcPr>
            <w:tcW w:w="5113" w:type="dxa"/>
            <w:gridSpan w:val="2"/>
            <w:shd w:val="clear" w:color="auto" w:fill="auto"/>
          </w:tcPr>
          <w:p w:rsidR="00692921" w:rsidRPr="000B3F26" w:rsidRDefault="00692921" w:rsidP="00F3367A">
            <w:pPr>
              <w:jc w:val="center"/>
            </w:pPr>
            <w:r w:rsidRPr="000B3F26">
              <w:t>2</w:t>
            </w:r>
          </w:p>
        </w:tc>
        <w:tc>
          <w:tcPr>
            <w:tcW w:w="4407" w:type="dxa"/>
            <w:gridSpan w:val="2"/>
            <w:shd w:val="clear" w:color="auto" w:fill="auto"/>
          </w:tcPr>
          <w:p w:rsidR="00692921" w:rsidRPr="000B3F26" w:rsidRDefault="00692921" w:rsidP="00F3367A">
            <w:pPr>
              <w:jc w:val="center"/>
            </w:pPr>
            <w:r w:rsidRPr="000B3F26">
              <w:t>3</w:t>
            </w:r>
          </w:p>
        </w:tc>
        <w:tc>
          <w:tcPr>
            <w:tcW w:w="1640" w:type="dxa"/>
            <w:shd w:val="clear" w:color="auto" w:fill="auto"/>
          </w:tcPr>
          <w:p w:rsidR="00692921" w:rsidRPr="000B3F26" w:rsidRDefault="00692921" w:rsidP="00F3367A">
            <w:pPr>
              <w:jc w:val="center"/>
            </w:pPr>
            <w:r w:rsidRPr="000B3F26">
              <w:t>4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692921" w:rsidRPr="000B3F26" w:rsidRDefault="00692921" w:rsidP="00F3367A">
            <w:pPr>
              <w:jc w:val="center"/>
            </w:pPr>
            <w:r w:rsidRPr="000B3F26">
              <w:t>5</w:t>
            </w:r>
          </w:p>
        </w:tc>
      </w:tr>
      <w:tr w:rsidR="00692921" w:rsidRPr="00F3367A" w:rsidTr="00F3367A">
        <w:trPr>
          <w:trHeight w:val="56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1" w:rsidRPr="006E4076" w:rsidRDefault="00692921" w:rsidP="006E4076">
            <w:pPr>
              <w:jc w:val="center"/>
              <w:rPr>
                <w:b/>
              </w:rPr>
            </w:pPr>
            <w:r w:rsidRPr="006E4076">
              <w:rPr>
                <w:b/>
              </w:rPr>
              <w:t>2.</w:t>
            </w:r>
            <w:r w:rsidR="00F3367A" w:rsidRPr="006E4076">
              <w:rPr>
                <w:b/>
              </w:rPr>
              <w:t>1</w:t>
            </w:r>
            <w:r w:rsidRPr="006E4076">
              <w:rPr>
                <w:b/>
              </w:rPr>
              <w:t>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92921" w:rsidRPr="00F3367A" w:rsidTr="00F3367A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1" w:rsidRPr="000B3F26" w:rsidRDefault="00692921" w:rsidP="00F3367A">
            <w:r w:rsidRPr="000B3F26">
              <w:t>2.</w:t>
            </w:r>
            <w:r w:rsidR="00F3367A" w:rsidRPr="000B3F26">
              <w:t>1</w:t>
            </w:r>
            <w:r w:rsidRPr="000B3F26">
              <w:t>.</w:t>
            </w:r>
            <w:r w:rsidR="00F3367A" w:rsidRPr="000B3F26">
              <w:t>1</w:t>
            </w:r>
          </w:p>
        </w:tc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1" w:rsidRPr="000B3F26" w:rsidRDefault="00692921" w:rsidP="006D7AC5">
            <w:r w:rsidRPr="000B3F26">
              <w:t xml:space="preserve">Проведение мероприятий, направленных </w:t>
            </w:r>
            <w:r w:rsidRPr="000B3F26">
              <w:br/>
              <w:t>на централизацию закупок, в целях установления единых правил осуществления закупок, единых требований к участникам таких закупок, закупаемой продукции, заполнению заявок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1" w:rsidRPr="000B3F26" w:rsidRDefault="00692921" w:rsidP="006D7AC5">
            <w:r w:rsidRPr="000B3F26">
              <w:t xml:space="preserve">Сокращение объема закупок </w:t>
            </w:r>
            <w:r w:rsidRPr="000B3F26">
              <w:br/>
              <w:t>у единственного поставщика, повышение уровня конкуренции при осуществлении закупок, увеличение доли закупок у субъектов малого и среднего предпринимательства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1" w:rsidRPr="000B3F26" w:rsidRDefault="00692921" w:rsidP="006D7AC5">
            <w:r w:rsidRPr="000B3F26">
              <w:t>2019 – 2021</w:t>
            </w:r>
          </w:p>
          <w:p w:rsidR="00692921" w:rsidRPr="000B3F26" w:rsidRDefault="00692921" w:rsidP="006D7AC5">
            <w:r w:rsidRPr="000B3F26">
              <w:t>годы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21" w:rsidRPr="000B3F26" w:rsidRDefault="00692921" w:rsidP="006D7AC5">
            <w:r w:rsidRPr="000B3F26">
              <w:t>Министерство тарифной политики Красноярского края</w:t>
            </w:r>
          </w:p>
        </w:tc>
      </w:tr>
      <w:tr w:rsidR="00692921" w:rsidRPr="00F3367A" w:rsidTr="00F3367A">
        <w:trPr>
          <w:trHeight w:val="330"/>
        </w:trPr>
        <w:tc>
          <w:tcPr>
            <w:tcW w:w="15026" w:type="dxa"/>
            <w:gridSpan w:val="8"/>
            <w:shd w:val="clear" w:color="auto" w:fill="auto"/>
          </w:tcPr>
          <w:p w:rsidR="00692921" w:rsidRPr="006E4076" w:rsidRDefault="00692921" w:rsidP="006E4076">
            <w:pPr>
              <w:jc w:val="center"/>
              <w:rPr>
                <w:b/>
              </w:rPr>
            </w:pPr>
            <w:r w:rsidRPr="006E4076">
              <w:rPr>
                <w:b/>
              </w:rPr>
              <w:t>2.</w:t>
            </w:r>
            <w:r w:rsidR="00F3367A" w:rsidRPr="006E4076">
              <w:rPr>
                <w:b/>
              </w:rPr>
              <w:t>2</w:t>
            </w:r>
            <w:r w:rsidRPr="006E4076">
              <w:rPr>
                <w:b/>
              </w:rPr>
              <w:t xml:space="preserve">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692921" w:rsidRPr="00F3367A" w:rsidTr="00F3367A">
        <w:trPr>
          <w:trHeight w:val="12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F3367A">
            <w:r w:rsidRPr="000B3F26">
              <w:t>2.</w:t>
            </w:r>
            <w:r w:rsidR="00F3367A" w:rsidRPr="000B3F26">
              <w:t>2</w:t>
            </w:r>
            <w:r w:rsidRPr="000B3F26">
              <w:t>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6D7AC5">
            <w:r w:rsidRPr="000B3F26">
      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439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6D7AC5">
            <w:r w:rsidRPr="000B3F26"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92921" w:rsidP="006D7AC5">
            <w:r w:rsidRPr="000B3F26">
              <w:t>2019 – 2021</w:t>
            </w:r>
          </w:p>
          <w:p w:rsidR="00692921" w:rsidRPr="000B3F26" w:rsidRDefault="00692921" w:rsidP="006D7AC5">
            <w:r w:rsidRPr="000B3F26">
              <w:t>годы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2921" w:rsidRPr="000B3F26" w:rsidRDefault="006E4076" w:rsidP="006D7AC5">
            <w:r w:rsidRPr="000B3F26">
              <w:t>Министерство тарифной политики Красноярского края</w:t>
            </w:r>
          </w:p>
        </w:tc>
      </w:tr>
      <w:tr w:rsidR="00692921" w:rsidRPr="00F3367A" w:rsidTr="00F3367A">
        <w:trPr>
          <w:trHeight w:val="1148"/>
        </w:trPr>
        <w:tc>
          <w:tcPr>
            <w:tcW w:w="851" w:type="dxa"/>
            <w:shd w:val="clear" w:color="auto" w:fill="auto"/>
          </w:tcPr>
          <w:p w:rsidR="00692921" w:rsidRPr="000B3F26" w:rsidRDefault="00692921" w:rsidP="00F3367A">
            <w:r w:rsidRPr="000B3F26">
              <w:t>2.</w:t>
            </w:r>
            <w:r w:rsidR="00F3367A" w:rsidRPr="000B3F26">
              <w:t>2</w:t>
            </w:r>
            <w:r w:rsidRPr="000B3F26">
              <w:t>.2</w:t>
            </w:r>
          </w:p>
        </w:tc>
        <w:tc>
          <w:tcPr>
            <w:tcW w:w="5103" w:type="dxa"/>
            <w:shd w:val="clear" w:color="auto" w:fill="auto"/>
          </w:tcPr>
          <w:p w:rsidR="00692921" w:rsidRPr="000B3F26" w:rsidRDefault="00692921" w:rsidP="006D7AC5">
            <w:r w:rsidRPr="000B3F26">
              <w:t xml:space="preserve">Оптимизация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</w:t>
            </w:r>
            <w:r w:rsidRPr="000B3F26">
              <w:br/>
              <w:t>в электронную форму</w:t>
            </w: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692921" w:rsidRPr="000B3F26" w:rsidRDefault="00692921" w:rsidP="006D7AC5"/>
        </w:tc>
        <w:tc>
          <w:tcPr>
            <w:tcW w:w="1701" w:type="dxa"/>
            <w:gridSpan w:val="3"/>
            <w:shd w:val="clear" w:color="auto" w:fill="auto"/>
          </w:tcPr>
          <w:p w:rsidR="00692921" w:rsidRPr="000B3F26" w:rsidRDefault="00692921" w:rsidP="006D7AC5">
            <w:r w:rsidRPr="000B3F26">
              <w:t>2019 – 2021</w:t>
            </w:r>
          </w:p>
          <w:p w:rsidR="00692921" w:rsidRPr="000B3F26" w:rsidRDefault="00692921" w:rsidP="006D7AC5">
            <w:r w:rsidRPr="000B3F26">
              <w:t>годы</w:t>
            </w:r>
          </w:p>
        </w:tc>
        <w:tc>
          <w:tcPr>
            <w:tcW w:w="2977" w:type="dxa"/>
            <w:vMerge/>
            <w:shd w:val="clear" w:color="auto" w:fill="auto"/>
          </w:tcPr>
          <w:p w:rsidR="00692921" w:rsidRPr="000B3F26" w:rsidRDefault="00692921" w:rsidP="006D7AC5"/>
        </w:tc>
      </w:tr>
      <w:tr w:rsidR="00105248" w:rsidRPr="00F3367A" w:rsidTr="00F3367A">
        <w:trPr>
          <w:trHeight w:val="228"/>
        </w:trPr>
        <w:tc>
          <w:tcPr>
            <w:tcW w:w="15026" w:type="dxa"/>
            <w:gridSpan w:val="8"/>
            <w:shd w:val="clear" w:color="auto" w:fill="auto"/>
          </w:tcPr>
          <w:p w:rsidR="00105248" w:rsidRPr="006E4076" w:rsidRDefault="00105248" w:rsidP="006E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3"/>
              </w:rPr>
            </w:pPr>
            <w:r w:rsidRPr="006E4076">
              <w:rPr>
                <w:b/>
              </w:rPr>
              <w:t>2.</w:t>
            </w:r>
            <w:r w:rsidR="00F3367A" w:rsidRPr="006E4076">
              <w:rPr>
                <w:b/>
              </w:rPr>
              <w:t>3</w:t>
            </w:r>
            <w:r w:rsidRPr="006E4076">
              <w:rPr>
                <w:b/>
              </w:rPr>
              <w:t xml:space="preserve">. </w:t>
            </w:r>
            <w:r w:rsidRPr="006E4076">
              <w:rPr>
                <w:rFonts w:eastAsia="SimSun"/>
                <w:b/>
                <w:kern w:val="3"/>
              </w:rPr>
              <w:t xml:space="preserve">Внедрение </w:t>
            </w:r>
            <w:proofErr w:type="gramStart"/>
            <w:r w:rsidRPr="006E4076">
              <w:rPr>
                <w:rFonts w:eastAsia="SimSun"/>
                <w:b/>
                <w:kern w:val="3"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6E4076">
              <w:rPr>
                <w:rFonts w:eastAsia="SimSun"/>
                <w:b/>
                <w:kern w:val="3"/>
              </w:rPr>
              <w:t xml:space="preserve"> органами власти Красноярского края</w:t>
            </w:r>
          </w:p>
        </w:tc>
      </w:tr>
      <w:tr w:rsidR="00105248" w:rsidRPr="00F3367A" w:rsidTr="00F3367A">
        <w:trPr>
          <w:trHeight w:val="228"/>
        </w:trPr>
        <w:tc>
          <w:tcPr>
            <w:tcW w:w="851" w:type="dxa"/>
            <w:shd w:val="clear" w:color="auto" w:fill="auto"/>
          </w:tcPr>
          <w:p w:rsidR="00105248" w:rsidRPr="000B3F26" w:rsidRDefault="00105248" w:rsidP="00F33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3F26">
              <w:t>2.</w:t>
            </w:r>
            <w:r w:rsidR="00F3367A" w:rsidRPr="000B3F26">
              <w:t>3</w:t>
            </w:r>
            <w:r w:rsidRPr="000B3F26">
              <w:t>.1</w:t>
            </w:r>
          </w:p>
        </w:tc>
        <w:tc>
          <w:tcPr>
            <w:tcW w:w="5103" w:type="dxa"/>
            <w:shd w:val="clear" w:color="auto" w:fill="auto"/>
          </w:tcPr>
          <w:p w:rsidR="00105248" w:rsidRPr="000B3F26" w:rsidRDefault="00105248" w:rsidP="00984F1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3"/>
              </w:rPr>
            </w:pPr>
            <w:r w:rsidRPr="000B3F26">
              <w:rPr>
                <w:rFonts w:eastAsia="SimSun"/>
                <w:kern w:val="3"/>
              </w:rPr>
              <w:t>Обеспечить практическую реализацию утвержденных положений о внедрении системы внутреннего обеспечения соответствия требованиям антимонопольного законодательства (</w:t>
            </w:r>
            <w:proofErr w:type="gramStart"/>
            <w:r w:rsidRPr="000B3F26">
              <w:rPr>
                <w:rFonts w:eastAsia="SimSun"/>
                <w:kern w:val="3"/>
              </w:rPr>
              <w:t>антимонопольный</w:t>
            </w:r>
            <w:proofErr w:type="gramEnd"/>
            <w:r w:rsidRPr="000B3F26">
              <w:rPr>
                <w:rFonts w:eastAsia="SimSun"/>
                <w:kern w:val="3"/>
              </w:rPr>
              <w:t xml:space="preserve"> </w:t>
            </w:r>
            <w:proofErr w:type="spellStart"/>
            <w:r w:rsidRPr="000B3F26">
              <w:rPr>
                <w:rFonts w:eastAsia="SimSun"/>
                <w:kern w:val="3"/>
              </w:rPr>
              <w:t>комплаенс</w:t>
            </w:r>
            <w:proofErr w:type="spellEnd"/>
            <w:r w:rsidRPr="000B3F26">
              <w:rPr>
                <w:rFonts w:eastAsia="SimSun"/>
                <w:kern w:val="3"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05248" w:rsidRPr="000B3F26" w:rsidRDefault="00105248" w:rsidP="00984F13">
            <w:pPr>
              <w:widowControl w:val="0"/>
              <w:autoSpaceDE w:val="0"/>
              <w:autoSpaceDN w:val="0"/>
              <w:adjustRightInd w:val="0"/>
            </w:pPr>
            <w:r w:rsidRPr="000B3F26">
              <w:t>Недопущению нарушений антимонопольного законодательства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05248" w:rsidRPr="000B3F26" w:rsidRDefault="00105248" w:rsidP="00984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</w:rPr>
            </w:pPr>
            <w:r w:rsidRPr="000B3F26">
              <w:rPr>
                <w:rFonts w:eastAsia="SimSun"/>
                <w:kern w:val="3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105248" w:rsidRPr="000B3F26" w:rsidRDefault="006E4076" w:rsidP="00984F1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3"/>
              </w:rPr>
            </w:pPr>
            <w:r w:rsidRPr="000B3F26">
              <w:t>Министерство тарифной политики Красноярского края</w:t>
            </w:r>
          </w:p>
        </w:tc>
      </w:tr>
      <w:tr w:rsidR="00105248" w:rsidRPr="00F3367A" w:rsidTr="00F3367A">
        <w:trPr>
          <w:trHeight w:val="228"/>
        </w:trPr>
        <w:tc>
          <w:tcPr>
            <w:tcW w:w="15026" w:type="dxa"/>
            <w:gridSpan w:val="8"/>
            <w:shd w:val="clear" w:color="auto" w:fill="auto"/>
          </w:tcPr>
          <w:p w:rsidR="00105248" w:rsidRPr="006E4076" w:rsidRDefault="00105248" w:rsidP="006E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3"/>
              </w:rPr>
            </w:pPr>
            <w:r w:rsidRPr="006E4076">
              <w:rPr>
                <w:rFonts w:eastAsia="SimSun"/>
                <w:b/>
                <w:kern w:val="3"/>
              </w:rPr>
              <w:t>2.</w:t>
            </w:r>
            <w:r w:rsidR="00F3367A" w:rsidRPr="006E4076">
              <w:rPr>
                <w:rFonts w:eastAsia="SimSun"/>
                <w:b/>
                <w:kern w:val="3"/>
              </w:rPr>
              <w:t>4</w:t>
            </w:r>
            <w:r w:rsidRPr="006E4076">
              <w:rPr>
                <w:rFonts w:eastAsia="SimSun"/>
                <w:b/>
                <w:kern w:val="3"/>
              </w:rPr>
              <w:t xml:space="preserve">. Развитие конкуренции в </w:t>
            </w:r>
            <w:proofErr w:type="gramStart"/>
            <w:r w:rsidRPr="006E4076">
              <w:rPr>
                <w:rFonts w:eastAsia="SimSun"/>
                <w:b/>
                <w:kern w:val="3"/>
              </w:rPr>
              <w:t>муниципальных</w:t>
            </w:r>
            <w:proofErr w:type="gramEnd"/>
            <w:r w:rsidRPr="006E4076">
              <w:rPr>
                <w:rFonts w:eastAsia="SimSun"/>
                <w:b/>
                <w:kern w:val="3"/>
              </w:rPr>
              <w:t xml:space="preserve"> образования Красноярского края</w:t>
            </w:r>
          </w:p>
        </w:tc>
      </w:tr>
      <w:tr w:rsidR="00105248" w:rsidRPr="00F3367A" w:rsidTr="00F3367A">
        <w:trPr>
          <w:trHeight w:val="228"/>
        </w:trPr>
        <w:tc>
          <w:tcPr>
            <w:tcW w:w="851" w:type="dxa"/>
            <w:shd w:val="clear" w:color="auto" w:fill="auto"/>
          </w:tcPr>
          <w:p w:rsidR="00105248" w:rsidRPr="000B3F26" w:rsidRDefault="00105248" w:rsidP="00F33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3F26">
              <w:t>2.</w:t>
            </w:r>
            <w:r w:rsidR="00F3367A" w:rsidRPr="000B3F26">
              <w:t>4</w:t>
            </w:r>
            <w:r w:rsidRPr="000B3F26">
              <w:t>.1</w:t>
            </w:r>
          </w:p>
        </w:tc>
        <w:tc>
          <w:tcPr>
            <w:tcW w:w="5103" w:type="dxa"/>
            <w:shd w:val="clear" w:color="auto" w:fill="auto"/>
          </w:tcPr>
          <w:p w:rsidR="00105248" w:rsidRPr="000B3F26" w:rsidRDefault="00105248" w:rsidP="00984F1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3"/>
              </w:rPr>
            </w:pPr>
            <w:r w:rsidRPr="000B3F26">
              <w:rPr>
                <w:rFonts w:eastAsia="SimSun"/>
                <w:kern w:val="3"/>
              </w:rPr>
              <w:t xml:space="preserve">Осуществление взаимодействия с органами местного самоуправления по содействию развитию конкуренции в Красноярском крае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05248" w:rsidRPr="000B3F26" w:rsidRDefault="00105248" w:rsidP="00984F13">
            <w:pPr>
              <w:widowControl w:val="0"/>
              <w:autoSpaceDE w:val="0"/>
              <w:autoSpaceDN w:val="0"/>
              <w:adjustRightInd w:val="0"/>
            </w:pPr>
            <w:r w:rsidRPr="000B3F26">
              <w:t xml:space="preserve">Создание стимулов и содействие формированию условий для развития, поддержки и защиты субъектов малого и </w:t>
            </w:r>
            <w:r w:rsidRPr="000B3F26">
              <w:lastRenderedPageBreak/>
              <w:t xml:space="preserve">среднего предпринимательства, повышения уровня конкурентоспособности их продукции, </w:t>
            </w:r>
            <w:r w:rsidRPr="000B3F26">
              <w:br/>
              <w:t>а также содействие устранению административных барьеров</w:t>
            </w:r>
          </w:p>
          <w:p w:rsidR="00105248" w:rsidRPr="000B3F26" w:rsidRDefault="00105248" w:rsidP="00984F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5248" w:rsidRPr="000B3F26" w:rsidRDefault="00105248" w:rsidP="00984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</w:rPr>
            </w:pPr>
            <w:r w:rsidRPr="000B3F26">
              <w:rPr>
                <w:rFonts w:eastAsia="SimSun"/>
                <w:kern w:val="3"/>
              </w:rPr>
              <w:lastRenderedPageBreak/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105248" w:rsidRPr="000B3F26" w:rsidRDefault="006E4076" w:rsidP="00984F1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3"/>
              </w:rPr>
            </w:pPr>
            <w:r w:rsidRPr="000B3F26">
              <w:t>Министерство тарифной политики Красноярского края</w:t>
            </w:r>
          </w:p>
        </w:tc>
      </w:tr>
      <w:tr w:rsidR="00105248" w:rsidRPr="00F3367A" w:rsidTr="00F3367A">
        <w:trPr>
          <w:trHeight w:val="228"/>
        </w:trPr>
        <w:tc>
          <w:tcPr>
            <w:tcW w:w="15026" w:type="dxa"/>
            <w:gridSpan w:val="8"/>
            <w:shd w:val="clear" w:color="auto" w:fill="auto"/>
          </w:tcPr>
          <w:p w:rsidR="00105248" w:rsidRPr="006E4076" w:rsidRDefault="00105248" w:rsidP="006E4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3"/>
              </w:rPr>
            </w:pPr>
            <w:r w:rsidRPr="006E4076">
              <w:rPr>
                <w:rFonts w:eastAsia="SimSun"/>
                <w:b/>
                <w:kern w:val="3"/>
              </w:rPr>
              <w:lastRenderedPageBreak/>
              <w:t>2.</w:t>
            </w:r>
            <w:r w:rsidR="00F3367A" w:rsidRPr="006E4076">
              <w:rPr>
                <w:rFonts w:eastAsia="SimSun"/>
                <w:b/>
                <w:kern w:val="3"/>
              </w:rPr>
              <w:t>5</w:t>
            </w:r>
            <w:r w:rsidRPr="006E4076">
              <w:rPr>
                <w:rFonts w:eastAsia="SimSun"/>
                <w:b/>
                <w:kern w:val="3"/>
              </w:rPr>
              <w:t>. Ведомственные планы по реализации мероприятий плана мероприятий («дорожной карты») по содействию развитию конкуренции на территории Красноярского края</w:t>
            </w:r>
          </w:p>
        </w:tc>
      </w:tr>
      <w:tr w:rsidR="00105248" w:rsidRPr="00F3367A" w:rsidTr="00F3367A">
        <w:trPr>
          <w:trHeight w:val="228"/>
        </w:trPr>
        <w:tc>
          <w:tcPr>
            <w:tcW w:w="851" w:type="dxa"/>
            <w:shd w:val="clear" w:color="auto" w:fill="auto"/>
          </w:tcPr>
          <w:p w:rsidR="00105248" w:rsidRPr="000B3F26" w:rsidRDefault="00105248" w:rsidP="00F33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3F26">
              <w:t>2.</w:t>
            </w:r>
            <w:r w:rsidR="00F3367A" w:rsidRPr="000B3F26">
              <w:t>5</w:t>
            </w:r>
            <w:r w:rsidRPr="000B3F26">
              <w:t>.1</w:t>
            </w:r>
          </w:p>
        </w:tc>
        <w:tc>
          <w:tcPr>
            <w:tcW w:w="5103" w:type="dxa"/>
            <w:shd w:val="clear" w:color="auto" w:fill="auto"/>
          </w:tcPr>
          <w:p w:rsidR="00105248" w:rsidRPr="000B3F26" w:rsidRDefault="00105248" w:rsidP="00984F1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3"/>
              </w:rPr>
            </w:pPr>
            <w:r w:rsidRPr="000B3F26">
              <w:rPr>
                <w:rFonts w:eastAsia="SimSun"/>
                <w:kern w:val="3"/>
              </w:rPr>
              <w:t xml:space="preserve">Разработать и утвердить ведомственный план </w:t>
            </w:r>
            <w:r w:rsidRPr="000B3F26">
              <w:rPr>
                <w:rFonts w:eastAsia="SimSun"/>
                <w:kern w:val="3"/>
              </w:rPr>
              <w:br/>
              <w:t>по реализации мероприятий («дорожной карты») по содействию развитию конкуренции в Красноярском крае на 2019 – 2021 годы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05248" w:rsidRPr="000B3F26" w:rsidRDefault="00105248" w:rsidP="00984F13">
            <w:pPr>
              <w:widowControl w:val="0"/>
              <w:autoSpaceDE w:val="0"/>
              <w:autoSpaceDN w:val="0"/>
              <w:adjustRightInd w:val="0"/>
            </w:pPr>
            <w:r w:rsidRPr="000B3F26">
              <w:t xml:space="preserve">Размещение ведомственных планов </w:t>
            </w:r>
            <w:r w:rsidRPr="000B3F26">
              <w:br/>
              <w:t>на официальных сайтах органов исполнительной власти Красноярского края, а также на едином краевом портале «Красноярский край» в сети «Интернет» http://www.econ.krskstate.ru/investpol/inic/rksap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05248" w:rsidRPr="000B3F26" w:rsidRDefault="00105248" w:rsidP="00984F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3F26">
              <w:t>2019 – 2021</w:t>
            </w:r>
          </w:p>
          <w:p w:rsidR="00105248" w:rsidRPr="000B3F26" w:rsidRDefault="00105248" w:rsidP="00984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</w:rPr>
            </w:pPr>
            <w:r w:rsidRPr="000B3F26">
              <w:t>годы</w:t>
            </w:r>
          </w:p>
        </w:tc>
        <w:tc>
          <w:tcPr>
            <w:tcW w:w="2977" w:type="dxa"/>
            <w:shd w:val="clear" w:color="auto" w:fill="auto"/>
          </w:tcPr>
          <w:p w:rsidR="00105248" w:rsidRPr="000B3F26" w:rsidRDefault="006E4076" w:rsidP="00984F1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kern w:val="3"/>
              </w:rPr>
            </w:pPr>
            <w:r w:rsidRPr="000B3F26">
              <w:t>Министерство тарифной политики Красноярского края</w:t>
            </w:r>
          </w:p>
        </w:tc>
      </w:tr>
    </w:tbl>
    <w:p w:rsidR="00692921" w:rsidRDefault="00692921" w:rsidP="001D3371">
      <w:pPr>
        <w:pStyle w:val="Con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692921" w:rsidSect="00D26377">
      <w:headerReference w:type="even" r:id="rId8"/>
      <w:headerReference w:type="default" r:id="rId9"/>
      <w:pgSz w:w="16838" w:h="11906" w:orient="landscape"/>
      <w:pgMar w:top="1135" w:right="720" w:bottom="1135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31" w:rsidRDefault="00BA5031">
      <w:r>
        <w:separator/>
      </w:r>
    </w:p>
  </w:endnote>
  <w:endnote w:type="continuationSeparator" w:id="0">
    <w:p w:rsidR="00BA5031" w:rsidRDefault="00BA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31" w:rsidRDefault="00BA5031">
      <w:r>
        <w:separator/>
      </w:r>
    </w:p>
  </w:footnote>
  <w:footnote w:type="continuationSeparator" w:id="0">
    <w:p w:rsidR="00BA5031" w:rsidRDefault="00BA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4D" w:rsidRDefault="00210E7E" w:rsidP="00BE4CC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87A4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7A4D" w:rsidRDefault="00687A4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4D" w:rsidRDefault="00210E7E" w:rsidP="00BE4CC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87A4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4076">
      <w:rPr>
        <w:rStyle w:val="ac"/>
        <w:noProof/>
      </w:rPr>
      <w:t>2</w:t>
    </w:r>
    <w:r>
      <w:rPr>
        <w:rStyle w:val="ac"/>
      </w:rPr>
      <w:fldChar w:fldCharType="end"/>
    </w:r>
  </w:p>
  <w:p w:rsidR="00687A4D" w:rsidRDefault="00687A4D">
    <w:pPr>
      <w:pStyle w:val="ab"/>
    </w:pPr>
  </w:p>
  <w:p w:rsidR="00E91804" w:rsidRDefault="00E918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751"/>
    <w:multiLevelType w:val="hybridMultilevel"/>
    <w:tmpl w:val="B980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043BD"/>
    <w:multiLevelType w:val="hybridMultilevel"/>
    <w:tmpl w:val="A8E2845C"/>
    <w:lvl w:ilvl="0" w:tplc="B1965F1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176AFC"/>
    <w:multiLevelType w:val="hybridMultilevel"/>
    <w:tmpl w:val="AB36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4160F"/>
    <w:multiLevelType w:val="hybridMultilevel"/>
    <w:tmpl w:val="B868EAE4"/>
    <w:lvl w:ilvl="0" w:tplc="22881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273"/>
    <w:rsid w:val="00014215"/>
    <w:rsid w:val="000255BC"/>
    <w:rsid w:val="00027BAC"/>
    <w:rsid w:val="00032F65"/>
    <w:rsid w:val="00040BD4"/>
    <w:rsid w:val="00041847"/>
    <w:rsid w:val="0005089F"/>
    <w:rsid w:val="00052FD7"/>
    <w:rsid w:val="0006787F"/>
    <w:rsid w:val="00070471"/>
    <w:rsid w:val="00071BFB"/>
    <w:rsid w:val="00091310"/>
    <w:rsid w:val="000959E9"/>
    <w:rsid w:val="000A52F2"/>
    <w:rsid w:val="000B3F26"/>
    <w:rsid w:val="000B67BB"/>
    <w:rsid w:val="000B6C0F"/>
    <w:rsid w:val="000E2648"/>
    <w:rsid w:val="000E71D7"/>
    <w:rsid w:val="000F700B"/>
    <w:rsid w:val="00105248"/>
    <w:rsid w:val="001135E8"/>
    <w:rsid w:val="00124C4C"/>
    <w:rsid w:val="001307E6"/>
    <w:rsid w:val="001401AA"/>
    <w:rsid w:val="00142E3D"/>
    <w:rsid w:val="00146A85"/>
    <w:rsid w:val="00151A8B"/>
    <w:rsid w:val="00154320"/>
    <w:rsid w:val="001569D9"/>
    <w:rsid w:val="00167033"/>
    <w:rsid w:val="00174F26"/>
    <w:rsid w:val="00177F67"/>
    <w:rsid w:val="001813CE"/>
    <w:rsid w:val="0018426C"/>
    <w:rsid w:val="001931D7"/>
    <w:rsid w:val="001A1086"/>
    <w:rsid w:val="001A2726"/>
    <w:rsid w:val="001A45C4"/>
    <w:rsid w:val="001B7C1E"/>
    <w:rsid w:val="001C0DD2"/>
    <w:rsid w:val="001C4E7C"/>
    <w:rsid w:val="001D3371"/>
    <w:rsid w:val="001D4D95"/>
    <w:rsid w:val="001D6062"/>
    <w:rsid w:val="001F0B70"/>
    <w:rsid w:val="001F4156"/>
    <w:rsid w:val="001F6C50"/>
    <w:rsid w:val="00210E7E"/>
    <w:rsid w:val="00225D7A"/>
    <w:rsid w:val="002310A2"/>
    <w:rsid w:val="00232233"/>
    <w:rsid w:val="00253DD7"/>
    <w:rsid w:val="00256160"/>
    <w:rsid w:val="002663A4"/>
    <w:rsid w:val="00284A6D"/>
    <w:rsid w:val="002A4CC9"/>
    <w:rsid w:val="002B03A7"/>
    <w:rsid w:val="002B3574"/>
    <w:rsid w:val="002D3EB6"/>
    <w:rsid w:val="002E1B44"/>
    <w:rsid w:val="002F4447"/>
    <w:rsid w:val="002F62F9"/>
    <w:rsid w:val="003177A7"/>
    <w:rsid w:val="00325403"/>
    <w:rsid w:val="00343AE8"/>
    <w:rsid w:val="00345D8A"/>
    <w:rsid w:val="00352FC7"/>
    <w:rsid w:val="003645E8"/>
    <w:rsid w:val="00383FC2"/>
    <w:rsid w:val="00384758"/>
    <w:rsid w:val="003A66A3"/>
    <w:rsid w:val="003B3608"/>
    <w:rsid w:val="003B4ED3"/>
    <w:rsid w:val="003B5DE5"/>
    <w:rsid w:val="003D406F"/>
    <w:rsid w:val="003D7273"/>
    <w:rsid w:val="003E59F3"/>
    <w:rsid w:val="0040205F"/>
    <w:rsid w:val="00403C65"/>
    <w:rsid w:val="0041570D"/>
    <w:rsid w:val="00415B9B"/>
    <w:rsid w:val="004315F2"/>
    <w:rsid w:val="00436BA3"/>
    <w:rsid w:val="004464AE"/>
    <w:rsid w:val="0045043F"/>
    <w:rsid w:val="00452BA4"/>
    <w:rsid w:val="00455F85"/>
    <w:rsid w:val="00456E0F"/>
    <w:rsid w:val="00462F35"/>
    <w:rsid w:val="00466B8D"/>
    <w:rsid w:val="0047250C"/>
    <w:rsid w:val="00474809"/>
    <w:rsid w:val="00480C87"/>
    <w:rsid w:val="00497210"/>
    <w:rsid w:val="004B7CF0"/>
    <w:rsid w:val="004C57DD"/>
    <w:rsid w:val="004F15C3"/>
    <w:rsid w:val="004F4565"/>
    <w:rsid w:val="00504E9C"/>
    <w:rsid w:val="00507E09"/>
    <w:rsid w:val="005165D9"/>
    <w:rsid w:val="00516EF9"/>
    <w:rsid w:val="0052392B"/>
    <w:rsid w:val="0054425F"/>
    <w:rsid w:val="00544E59"/>
    <w:rsid w:val="00545315"/>
    <w:rsid w:val="00553022"/>
    <w:rsid w:val="005656D7"/>
    <w:rsid w:val="0057337E"/>
    <w:rsid w:val="005A627A"/>
    <w:rsid w:val="005C6CAF"/>
    <w:rsid w:val="005D40AF"/>
    <w:rsid w:val="005D501C"/>
    <w:rsid w:val="005E0096"/>
    <w:rsid w:val="005E5A21"/>
    <w:rsid w:val="005F150E"/>
    <w:rsid w:val="005F61E0"/>
    <w:rsid w:val="00605C1F"/>
    <w:rsid w:val="00615C18"/>
    <w:rsid w:val="00623B9F"/>
    <w:rsid w:val="00625F75"/>
    <w:rsid w:val="00635953"/>
    <w:rsid w:val="006432D2"/>
    <w:rsid w:val="006437C8"/>
    <w:rsid w:val="00652119"/>
    <w:rsid w:val="0065339F"/>
    <w:rsid w:val="0066718E"/>
    <w:rsid w:val="00672072"/>
    <w:rsid w:val="006737D6"/>
    <w:rsid w:val="00681435"/>
    <w:rsid w:val="00687A4D"/>
    <w:rsid w:val="00692921"/>
    <w:rsid w:val="00693D93"/>
    <w:rsid w:val="0069556A"/>
    <w:rsid w:val="006B0D9D"/>
    <w:rsid w:val="006B0DB3"/>
    <w:rsid w:val="006B0E28"/>
    <w:rsid w:val="006B1CC6"/>
    <w:rsid w:val="006B287E"/>
    <w:rsid w:val="006B5D2A"/>
    <w:rsid w:val="006C6A1E"/>
    <w:rsid w:val="006D0876"/>
    <w:rsid w:val="006D2405"/>
    <w:rsid w:val="006D7AC5"/>
    <w:rsid w:val="006E4076"/>
    <w:rsid w:val="006E5A63"/>
    <w:rsid w:val="006F12C9"/>
    <w:rsid w:val="00703B26"/>
    <w:rsid w:val="00710AEE"/>
    <w:rsid w:val="007212D7"/>
    <w:rsid w:val="00736040"/>
    <w:rsid w:val="00752D05"/>
    <w:rsid w:val="00755EB5"/>
    <w:rsid w:val="007600E0"/>
    <w:rsid w:val="00774268"/>
    <w:rsid w:val="007823D2"/>
    <w:rsid w:val="0078529B"/>
    <w:rsid w:val="00792B4E"/>
    <w:rsid w:val="007B2E41"/>
    <w:rsid w:val="007E34EB"/>
    <w:rsid w:val="007E4AF9"/>
    <w:rsid w:val="007F4BB6"/>
    <w:rsid w:val="00807AB3"/>
    <w:rsid w:val="008114F1"/>
    <w:rsid w:val="008217DD"/>
    <w:rsid w:val="00826339"/>
    <w:rsid w:val="00826CBD"/>
    <w:rsid w:val="00826D14"/>
    <w:rsid w:val="00827329"/>
    <w:rsid w:val="00836432"/>
    <w:rsid w:val="00861B8E"/>
    <w:rsid w:val="008635A6"/>
    <w:rsid w:val="0086452A"/>
    <w:rsid w:val="008658F4"/>
    <w:rsid w:val="00871115"/>
    <w:rsid w:val="00892E98"/>
    <w:rsid w:val="00892FB3"/>
    <w:rsid w:val="00897B87"/>
    <w:rsid w:val="008A1402"/>
    <w:rsid w:val="008B2409"/>
    <w:rsid w:val="008B2BFE"/>
    <w:rsid w:val="008B5295"/>
    <w:rsid w:val="008C4BC1"/>
    <w:rsid w:val="008E148B"/>
    <w:rsid w:val="008F21CB"/>
    <w:rsid w:val="008F2D3A"/>
    <w:rsid w:val="00905393"/>
    <w:rsid w:val="00905790"/>
    <w:rsid w:val="009058BF"/>
    <w:rsid w:val="00905CF0"/>
    <w:rsid w:val="00930A46"/>
    <w:rsid w:val="0096043B"/>
    <w:rsid w:val="0096487F"/>
    <w:rsid w:val="00966AD9"/>
    <w:rsid w:val="00977479"/>
    <w:rsid w:val="009875D4"/>
    <w:rsid w:val="00992A7E"/>
    <w:rsid w:val="009A5CBB"/>
    <w:rsid w:val="009E2C71"/>
    <w:rsid w:val="009E2CD2"/>
    <w:rsid w:val="00A027D9"/>
    <w:rsid w:val="00A052A4"/>
    <w:rsid w:val="00A15D43"/>
    <w:rsid w:val="00A24246"/>
    <w:rsid w:val="00A4319F"/>
    <w:rsid w:val="00A43893"/>
    <w:rsid w:val="00A50EE2"/>
    <w:rsid w:val="00A56496"/>
    <w:rsid w:val="00A57B42"/>
    <w:rsid w:val="00A673BA"/>
    <w:rsid w:val="00A80E17"/>
    <w:rsid w:val="00A8258C"/>
    <w:rsid w:val="00A8679F"/>
    <w:rsid w:val="00AA33BA"/>
    <w:rsid w:val="00AB48AD"/>
    <w:rsid w:val="00AC508E"/>
    <w:rsid w:val="00AC7F26"/>
    <w:rsid w:val="00AE1597"/>
    <w:rsid w:val="00AE23C3"/>
    <w:rsid w:val="00AE764A"/>
    <w:rsid w:val="00AF5A9E"/>
    <w:rsid w:val="00B07125"/>
    <w:rsid w:val="00B265C6"/>
    <w:rsid w:val="00B33549"/>
    <w:rsid w:val="00B37ED7"/>
    <w:rsid w:val="00B4523C"/>
    <w:rsid w:val="00B5021F"/>
    <w:rsid w:val="00B62056"/>
    <w:rsid w:val="00B739C3"/>
    <w:rsid w:val="00B83828"/>
    <w:rsid w:val="00B90DC1"/>
    <w:rsid w:val="00BA48D2"/>
    <w:rsid w:val="00BA5031"/>
    <w:rsid w:val="00BB1CF4"/>
    <w:rsid w:val="00BB57C5"/>
    <w:rsid w:val="00BD2362"/>
    <w:rsid w:val="00BD520F"/>
    <w:rsid w:val="00BE285A"/>
    <w:rsid w:val="00BE4CC4"/>
    <w:rsid w:val="00C01AAD"/>
    <w:rsid w:val="00C10929"/>
    <w:rsid w:val="00C26D5B"/>
    <w:rsid w:val="00C506DD"/>
    <w:rsid w:val="00C50A25"/>
    <w:rsid w:val="00C54233"/>
    <w:rsid w:val="00C6553F"/>
    <w:rsid w:val="00C67278"/>
    <w:rsid w:val="00C704EC"/>
    <w:rsid w:val="00C73AA1"/>
    <w:rsid w:val="00C80CC6"/>
    <w:rsid w:val="00C819EE"/>
    <w:rsid w:val="00C86E88"/>
    <w:rsid w:val="00C94D0A"/>
    <w:rsid w:val="00CA3D23"/>
    <w:rsid w:val="00CE0794"/>
    <w:rsid w:val="00CF0F85"/>
    <w:rsid w:val="00CF164B"/>
    <w:rsid w:val="00CF38A2"/>
    <w:rsid w:val="00D226A9"/>
    <w:rsid w:val="00D23099"/>
    <w:rsid w:val="00D26377"/>
    <w:rsid w:val="00D364B4"/>
    <w:rsid w:val="00D6229D"/>
    <w:rsid w:val="00D66659"/>
    <w:rsid w:val="00D71890"/>
    <w:rsid w:val="00D96C15"/>
    <w:rsid w:val="00DA149A"/>
    <w:rsid w:val="00DD004A"/>
    <w:rsid w:val="00DD42BD"/>
    <w:rsid w:val="00DD6C3D"/>
    <w:rsid w:val="00DE2937"/>
    <w:rsid w:val="00DE7815"/>
    <w:rsid w:val="00DF2B2A"/>
    <w:rsid w:val="00E30D35"/>
    <w:rsid w:val="00E31526"/>
    <w:rsid w:val="00E43896"/>
    <w:rsid w:val="00E52C2C"/>
    <w:rsid w:val="00E565A8"/>
    <w:rsid w:val="00E72112"/>
    <w:rsid w:val="00E753FC"/>
    <w:rsid w:val="00E80456"/>
    <w:rsid w:val="00E91804"/>
    <w:rsid w:val="00E9410D"/>
    <w:rsid w:val="00EA3D73"/>
    <w:rsid w:val="00EC347C"/>
    <w:rsid w:val="00EC4964"/>
    <w:rsid w:val="00EC6369"/>
    <w:rsid w:val="00EE3670"/>
    <w:rsid w:val="00EF3513"/>
    <w:rsid w:val="00F03A4D"/>
    <w:rsid w:val="00F17161"/>
    <w:rsid w:val="00F21B3D"/>
    <w:rsid w:val="00F238C1"/>
    <w:rsid w:val="00F328CE"/>
    <w:rsid w:val="00F3367A"/>
    <w:rsid w:val="00F337B6"/>
    <w:rsid w:val="00F452E1"/>
    <w:rsid w:val="00F45F27"/>
    <w:rsid w:val="00F542BD"/>
    <w:rsid w:val="00F642A1"/>
    <w:rsid w:val="00F706A1"/>
    <w:rsid w:val="00F86211"/>
    <w:rsid w:val="00F9116E"/>
    <w:rsid w:val="00F94C95"/>
    <w:rsid w:val="00FB12D6"/>
    <w:rsid w:val="00FB1AC0"/>
    <w:rsid w:val="00FD3BC0"/>
    <w:rsid w:val="00FD3BE5"/>
    <w:rsid w:val="00FD3D9E"/>
    <w:rsid w:val="00FD5F93"/>
    <w:rsid w:val="00FE18DD"/>
    <w:rsid w:val="00FE222F"/>
    <w:rsid w:val="00FF0634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47"/>
  </w:style>
  <w:style w:type="paragraph" w:styleId="1">
    <w:name w:val="heading 1"/>
    <w:basedOn w:val="a"/>
    <w:next w:val="a"/>
    <w:qFormat/>
    <w:rsid w:val="003D7273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3D7273"/>
    <w:pPr>
      <w:keepNext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3D7273"/>
    <w:pPr>
      <w:keepNext/>
      <w:outlineLvl w:val="3"/>
    </w:pPr>
    <w:rPr>
      <w:b/>
      <w:sz w:val="16"/>
    </w:rPr>
  </w:style>
  <w:style w:type="paragraph" w:styleId="7">
    <w:name w:val="heading 7"/>
    <w:basedOn w:val="a"/>
    <w:next w:val="a"/>
    <w:qFormat/>
    <w:rsid w:val="002A4C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D7273"/>
    <w:rPr>
      <w:color w:val="0000FF"/>
      <w:u w:val="single"/>
    </w:rPr>
  </w:style>
  <w:style w:type="paragraph" w:styleId="a5">
    <w:name w:val="Balloon Text"/>
    <w:basedOn w:val="a"/>
    <w:semiHidden/>
    <w:rsid w:val="00672072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E30D35"/>
  </w:style>
  <w:style w:type="character" w:styleId="a7">
    <w:name w:val="footnote reference"/>
    <w:semiHidden/>
    <w:rsid w:val="00E30D35"/>
    <w:rPr>
      <w:vertAlign w:val="superscript"/>
    </w:rPr>
  </w:style>
  <w:style w:type="character" w:styleId="a8">
    <w:name w:val="FollowedHyperlink"/>
    <w:rsid w:val="00DD42BD"/>
    <w:rPr>
      <w:color w:val="800080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0F700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a">
    <w:name w:val="Знак Знак Знак Знак Знак Знак"/>
    <w:basedOn w:val="a"/>
    <w:rsid w:val="00792B4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5165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5656D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656D7"/>
  </w:style>
  <w:style w:type="paragraph" w:styleId="ad">
    <w:name w:val="Body Text Indent"/>
    <w:basedOn w:val="a"/>
    <w:rsid w:val="002A4CC9"/>
    <w:pPr>
      <w:ind w:left="5670"/>
    </w:pPr>
    <w:rPr>
      <w:sz w:val="28"/>
    </w:rPr>
  </w:style>
  <w:style w:type="paragraph" w:customStyle="1" w:styleId="ConsPlusNormal">
    <w:name w:val="ConsPlusNormal"/>
    <w:rsid w:val="00826CBD"/>
    <w:pPr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65211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0E71D7"/>
    <w:pPr>
      <w:ind w:left="720"/>
      <w:contextualSpacing/>
    </w:pPr>
  </w:style>
  <w:style w:type="paragraph" w:styleId="af">
    <w:name w:val="footer"/>
    <w:basedOn w:val="a"/>
    <w:link w:val="af0"/>
    <w:rsid w:val="00E918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91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C20C-436D-42E3-998B-3A738105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ГУРЭП</Company>
  <LinksUpToDate>false</LinksUpToDate>
  <CharactersWithSpaces>8785</CharactersWithSpaces>
  <SharedDoc>false</SharedDoc>
  <HLinks>
    <vt:vector size="12" baseType="variant"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mailto:kanina@econ-krsk.ru</vt:lpwstr>
      </vt:variant>
      <vt:variant>
        <vt:lpwstr/>
      </vt:variant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mailto:econ@econ-krsk.ru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DYakobi</cp:lastModifiedBy>
  <cp:revision>7</cp:revision>
  <cp:lastPrinted>2019-12-20T09:06:00Z</cp:lastPrinted>
  <dcterms:created xsi:type="dcterms:W3CDTF">2019-12-20T08:38:00Z</dcterms:created>
  <dcterms:modified xsi:type="dcterms:W3CDTF">2019-12-20T10:19:00Z</dcterms:modified>
</cp:coreProperties>
</file>